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E5" w:rsidRPr="00550259" w:rsidRDefault="00550259" w:rsidP="00A968E5">
      <w:pPr>
        <w:ind w:right="-306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50259">
        <w:rPr>
          <w:rFonts w:ascii="Arial" w:hAnsi="Arial" w:cs="Arial"/>
          <w:b/>
          <w:bCs/>
          <w:color w:val="000000" w:themeColor="text1"/>
          <w:sz w:val="24"/>
          <w:szCs w:val="24"/>
        </w:rPr>
        <w:t>Schedule E</w:t>
      </w:r>
    </w:p>
    <w:p w:rsidR="00A968E5" w:rsidRDefault="00A968E5" w:rsidP="00A968E5">
      <w:pPr>
        <w:ind w:right="-1182"/>
        <w:jc w:val="right"/>
        <w:rPr>
          <w:rFonts w:ascii="Arial" w:hAnsi="Arial" w:cs="Arial"/>
          <w:b/>
          <w:bCs/>
          <w:color w:val="FF0000"/>
        </w:rPr>
      </w:pPr>
    </w:p>
    <w:p w:rsidR="00A968E5" w:rsidRPr="007D148A" w:rsidRDefault="00A968E5" w:rsidP="00A968E5">
      <w:pPr>
        <w:ind w:right="-1182"/>
        <w:jc w:val="right"/>
        <w:rPr>
          <w:rFonts w:ascii="Arial" w:hAnsi="Arial" w:cs="Arial"/>
          <w:b/>
          <w:bCs/>
          <w:color w:val="FF0000"/>
        </w:rPr>
      </w:pPr>
    </w:p>
    <w:p w:rsidR="004B6769" w:rsidRPr="00550259" w:rsidRDefault="004B6769" w:rsidP="004B6769">
      <w:pPr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 w:eastAsia="en-GB"/>
        </w:rPr>
      </w:pPr>
      <w:r w:rsidRPr="00550259"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 w:eastAsia="en-GB"/>
        </w:rPr>
        <w:t>T</w:t>
      </w:r>
      <w:r w:rsidR="00550259" w:rsidRPr="00550259"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 w:eastAsia="en-GB"/>
        </w:rPr>
        <w:t>36 1516   Freezer Dryer Syste</w:t>
      </w:r>
      <w:bookmarkStart w:id="0" w:name="_GoBack"/>
      <w:bookmarkEnd w:id="0"/>
      <w:r w:rsidR="00550259" w:rsidRPr="00550259"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 w:eastAsia="en-GB"/>
        </w:rPr>
        <w:t>m</w:t>
      </w:r>
    </w:p>
    <w:p w:rsidR="004B6769" w:rsidRPr="00B828BF" w:rsidRDefault="004B6769" w:rsidP="001B1D96">
      <w:pPr>
        <w:pStyle w:val="BodySingle"/>
        <w:tabs>
          <w:tab w:val="left" w:pos="4500"/>
        </w:tabs>
        <w:outlineLvl w:val="0"/>
        <w:rPr>
          <w:rFonts w:ascii="Arial" w:hAnsi="Arial" w:cs="Arial"/>
          <w:b/>
          <w:bCs/>
          <w:color w:val="FF0000"/>
          <w:sz w:val="28"/>
          <w:szCs w:val="28"/>
        </w:rPr>
      </w:pPr>
    </w:p>
    <w:tbl>
      <w:tblPr>
        <w:tblW w:w="9848" w:type="dxa"/>
        <w:jc w:val="center"/>
        <w:tblInd w:w="-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1"/>
        <w:gridCol w:w="1072"/>
        <w:gridCol w:w="1570"/>
        <w:gridCol w:w="1266"/>
        <w:gridCol w:w="1689"/>
      </w:tblGrid>
      <w:tr w:rsidR="00A01180" w:rsidRPr="00D07B8B" w:rsidTr="00D07B8B">
        <w:trPr>
          <w:cantSplit/>
          <w:trHeight w:val="369"/>
          <w:jc w:val="center"/>
        </w:trPr>
        <w:tc>
          <w:tcPr>
            <w:tcW w:w="98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Price Schedule</w:t>
            </w:r>
          </w:p>
        </w:tc>
      </w:tr>
      <w:tr w:rsidR="00A01180" w:rsidRPr="00D07B8B" w:rsidTr="00D07B8B">
        <w:trPr>
          <w:cantSplit/>
          <w:trHeight w:val="369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Part Number and Description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7B8B">
              <w:rPr>
                <w:rFonts w:ascii="Arial" w:hAnsi="Arial" w:cs="Arial"/>
                <w:b/>
                <w:sz w:val="22"/>
                <w:szCs w:val="22"/>
              </w:rPr>
              <w:t>Qty</w:t>
            </w:r>
            <w:proofErr w:type="spellEnd"/>
            <w:r w:rsidRPr="00D07B8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Price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Discount</w:t>
            </w:r>
          </w:p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Offer Price to HSL</w:t>
            </w:r>
          </w:p>
          <w:p w:rsidR="00A01180" w:rsidRPr="00D07B8B" w:rsidRDefault="00A01180" w:rsidP="0051507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spellStart"/>
            <w:r w:rsidRPr="00D07B8B">
              <w:rPr>
                <w:rFonts w:ascii="Arial" w:hAnsi="Arial" w:cs="Arial"/>
                <w:b/>
                <w:sz w:val="22"/>
                <w:szCs w:val="22"/>
              </w:rPr>
              <w:t>excl</w:t>
            </w:r>
            <w:proofErr w:type="spellEnd"/>
            <w:r w:rsidRPr="00D07B8B">
              <w:rPr>
                <w:rFonts w:ascii="Arial" w:hAnsi="Arial" w:cs="Arial"/>
                <w:b/>
                <w:sz w:val="22"/>
                <w:szCs w:val="22"/>
              </w:rPr>
              <w:t xml:space="preserve"> VAT)</w:t>
            </w:r>
          </w:p>
        </w:tc>
      </w:tr>
      <w:tr w:rsidR="00A01180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550259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Freezer Dryer System 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180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1180" w:rsidRPr="00D07B8B" w:rsidRDefault="00A01180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8B" w:rsidRPr="00D07B8B" w:rsidRDefault="00D07B8B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ind w:left="4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Installation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bCs/>
                <w:sz w:val="22"/>
                <w:szCs w:val="22"/>
              </w:rPr>
            </w:pPr>
            <w:r w:rsidRPr="00D07B8B">
              <w:rPr>
                <w:rFonts w:ascii="Arial" w:hAnsi="Arial" w:cs="Arial"/>
                <w:bCs/>
                <w:sz w:val="22"/>
                <w:szCs w:val="22"/>
              </w:rPr>
              <w:t>Commissioning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Training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A1769C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Delivery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Exchange / Trade in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BodySingle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NB: Please note HSL has the capability to settle the account (subject to satisfactory delivery, installation and commissio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ing) in a much shorter time frame than the norm of 30 days.  If this is of benefit, please indicate if this attracts an early settl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ment discount:           %</w:t>
            </w:r>
            <w:r w:rsidRPr="00D07B8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Sub Total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sz w:val="22"/>
                <w:szCs w:val="22"/>
              </w:rPr>
              <w:t>VAT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  <w:tr w:rsidR="00CF1158" w:rsidRPr="00D07B8B" w:rsidTr="00D07B8B">
        <w:trPr>
          <w:cantSplit/>
          <w:trHeight w:val="510"/>
          <w:jc w:val="center"/>
        </w:trPr>
        <w:tc>
          <w:tcPr>
            <w:tcW w:w="6893" w:type="dxa"/>
            <w:gridSpan w:val="3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F1158" w:rsidRPr="00D07B8B" w:rsidRDefault="00CF1158" w:rsidP="0051507E">
            <w:pPr>
              <w:pStyle w:val="TableTex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1158" w:rsidRPr="00D07B8B" w:rsidRDefault="00CF1158" w:rsidP="0051507E">
            <w:pPr>
              <w:pStyle w:val="DefaultText"/>
              <w:rPr>
                <w:rFonts w:ascii="Arial" w:hAnsi="Arial" w:cs="Arial"/>
                <w:b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</w:tbl>
    <w:p w:rsidR="00A01180" w:rsidRDefault="00A01180" w:rsidP="00A01180">
      <w:pPr>
        <w:pStyle w:val="BodySingle"/>
        <w:rPr>
          <w:rFonts w:ascii="Arial" w:hAnsi="Arial" w:cs="Arial"/>
          <w:sz w:val="20"/>
        </w:rPr>
      </w:pPr>
    </w:p>
    <w:p w:rsidR="00D07B8B" w:rsidRPr="008522DB" w:rsidRDefault="00D07B8B" w:rsidP="00A01180">
      <w:pPr>
        <w:pStyle w:val="BodySingle"/>
        <w:rPr>
          <w:rFonts w:ascii="Arial" w:hAnsi="Arial" w:cs="Arial"/>
          <w:sz w:val="20"/>
        </w:rPr>
      </w:pPr>
    </w:p>
    <w:tbl>
      <w:tblPr>
        <w:tblW w:w="10038" w:type="dxa"/>
        <w:tblInd w:w="-432" w:type="dxa"/>
        <w:tbl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8"/>
      </w:tblGrid>
      <w:tr w:rsidR="00A01180" w:rsidRPr="00D07B8B" w:rsidTr="00D07B8B">
        <w:trPr>
          <w:cantSplit/>
          <w:trHeight w:val="552"/>
        </w:trPr>
        <w:tc>
          <w:tcPr>
            <w:tcW w:w="10038" w:type="dxa"/>
          </w:tcPr>
          <w:p w:rsidR="00D07B8B" w:rsidRDefault="00A01180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>Delivery:</w:t>
            </w:r>
            <w:r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07B8B" w:rsidRPr="00D07B8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ime Scales from </w:t>
            </w:r>
            <w:r w:rsidR="008D0B77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/ 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After Receipt of </w:t>
            </w:r>
            <w:r w:rsidR="008D0B77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Purchase </w:t>
            </w:r>
            <w:r w:rsidR="00A01180" w:rsidRPr="00D07B8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Order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07B8B" w:rsidRPr="00D07B8B" w:rsidTr="00D07B8B">
        <w:trPr>
          <w:cantSplit/>
          <w:trHeight w:val="552"/>
        </w:trPr>
        <w:tc>
          <w:tcPr>
            <w:tcW w:w="10038" w:type="dxa"/>
          </w:tcPr>
          <w:p w:rsidR="00D07B8B" w:rsidRDefault="00D07B8B" w:rsidP="00D07B8B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IT Goods &amp; Software: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Please provide details of IT equipment and software, as per Schedule B Specification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A01180" w:rsidRPr="00D07B8B" w:rsidTr="00D07B8B">
        <w:trPr>
          <w:cantSplit/>
        </w:trPr>
        <w:tc>
          <w:tcPr>
            <w:tcW w:w="10038" w:type="dxa"/>
          </w:tcPr>
          <w:p w:rsidR="00D07B8B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Warranty Period</w:t>
            </w: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</w:p>
          <w:p w:rsidR="00A01180" w:rsidRPr="00D07B8B" w:rsidRDefault="00A01180" w:rsidP="0051507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Please state minimum warranty period.</w:t>
            </w:r>
          </w:p>
          <w:p w:rsidR="00A01180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A01180" w:rsidRPr="00D07B8B" w:rsidRDefault="00A01180" w:rsidP="0051507E">
            <w:pPr>
              <w:pStyle w:val="BodySingl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01180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A01180" w:rsidRDefault="00A01180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Manufacturers Estimated Life Expectancy, in Years or Running Hours </w:t>
            </w: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D07B8B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lastRenderedPageBreak/>
              <w:t xml:space="preserve">Maintenance 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&amp; Support </w:t>
            </w: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Agreement</w:t>
            </w:r>
            <w:r w:rsid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:</w:t>
            </w:r>
          </w:p>
          <w:p w:rsidR="00D07B8B" w:rsidRDefault="00D07B8B" w:rsidP="00516CC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516CCE" w:rsidRPr="00D07B8B" w:rsidRDefault="00516CCE" w:rsidP="00516CCE">
            <w:pPr>
              <w:pStyle w:val="BodySingle"/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Please provide 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costs and details of options 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 on-going maintenance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support  following the end of warranty period </w:t>
            </w:r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(e.g. Bronze, Silver Gold </w:t>
            </w:r>
            <w:proofErr w:type="spellStart"/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etc</w:t>
            </w:r>
            <w:proofErr w:type="spellEnd"/>
            <w:r w:rsidR="00D07B8B"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– for example, 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time period, including response times for breakdown and replacement parts</w:t>
            </w:r>
            <w:r w:rsidR="00B5416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calibration if required</w:t>
            </w:r>
            <w:r w:rsidRPr="00D07B8B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:rsidR="00516CCE" w:rsidRPr="00D07B8B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1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Bronze)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 year  £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51507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516CCE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516CCE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2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Silver)</w:t>
            </w: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1 year 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A01180" w:rsidRPr="00D07B8B" w:rsidTr="00D07B8B">
        <w:tblPrEx>
          <w:tblBorders>
            <w:top w:val="single" w:sz="4" w:space="0" w:color="auto"/>
          </w:tblBorders>
        </w:tblPrEx>
        <w:trPr>
          <w:trHeight w:val="835"/>
        </w:trPr>
        <w:tc>
          <w:tcPr>
            <w:tcW w:w="10038" w:type="dxa"/>
          </w:tcPr>
          <w:p w:rsidR="00B81623" w:rsidRDefault="00B81623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516CCE" w:rsidRDefault="00516CCE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>Option 3</w:t>
            </w:r>
            <w:r w:rsidR="00D07B8B"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(e.g. Gold)</w:t>
            </w: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1 year 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Cost 3 years £</w:t>
            </w:r>
          </w:p>
          <w:p w:rsidR="00D07B8B" w:rsidRPr="00D07B8B" w:rsidRDefault="00D07B8B" w:rsidP="00D07B8B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07B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Details</w:t>
            </w:r>
          </w:p>
          <w:p w:rsid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:rsidR="00D07B8B" w:rsidRPr="00D07B8B" w:rsidRDefault="00D07B8B" w:rsidP="00516CCE">
            <w:pPr>
              <w:pStyle w:val="BodySingl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A01180" w:rsidRPr="008522DB" w:rsidRDefault="00A01180" w:rsidP="00A01180">
      <w:pPr>
        <w:rPr>
          <w:rFonts w:ascii="Arial" w:hAnsi="Arial" w:cs="Arial"/>
          <w:lang w:val="en-US"/>
        </w:rPr>
      </w:pPr>
    </w:p>
    <w:p w:rsidR="009F3CFF" w:rsidRPr="008522DB" w:rsidRDefault="009F3CFF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sectPr w:rsidR="009F3CFF" w:rsidRPr="008522DB" w:rsidSect="00A968E5">
      <w:headerReference w:type="default" r:id="rId9"/>
      <w:footerReference w:type="default" r:id="rId10"/>
      <w:pgSz w:w="11908" w:h="16838"/>
      <w:pgMar w:top="1985" w:right="1985" w:bottom="851" w:left="1440" w:header="426" w:footer="5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DB" w:rsidRDefault="00294FDB">
      <w:r>
        <w:separator/>
      </w:r>
    </w:p>
  </w:endnote>
  <w:endnote w:type="continuationSeparator" w:id="0">
    <w:p w:rsidR="00294FDB" w:rsidRDefault="0029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IN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5D5" w:rsidRPr="00A41F97" w:rsidRDefault="002265D5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Page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PAGE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550259">
      <w:rPr>
        <w:rFonts w:ascii="Arial" w:hAnsi="Arial" w:cs="Arial"/>
        <w:b/>
        <w:bCs/>
        <w:noProof/>
        <w:sz w:val="18"/>
        <w:szCs w:val="18"/>
        <w:lang w:val="en-US"/>
      </w:rPr>
      <w:t>2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  <w:r w:rsidRPr="00A41F97">
      <w:rPr>
        <w:rFonts w:ascii="Arial" w:hAnsi="Arial" w:cs="Arial"/>
        <w:b/>
        <w:bCs/>
        <w:sz w:val="18"/>
        <w:szCs w:val="18"/>
        <w:lang w:val="en-US"/>
      </w:rPr>
      <w:t xml:space="preserve"> of 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begin"/>
    </w:r>
    <w:r w:rsidRPr="00A41F97">
      <w:rPr>
        <w:rFonts w:ascii="Arial" w:hAnsi="Arial" w:cs="Arial"/>
        <w:b/>
        <w:bCs/>
        <w:sz w:val="18"/>
        <w:szCs w:val="18"/>
        <w:lang w:val="en-US"/>
      </w:rPr>
      <w:instrText xml:space="preserve"> NUMPAGES </w:instrTex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separate"/>
    </w:r>
    <w:r w:rsidR="00550259">
      <w:rPr>
        <w:rFonts w:ascii="Arial" w:hAnsi="Arial" w:cs="Arial"/>
        <w:b/>
        <w:bCs/>
        <w:noProof/>
        <w:sz w:val="18"/>
        <w:szCs w:val="18"/>
        <w:lang w:val="en-US"/>
      </w:rPr>
      <w:t>2</w:t>
    </w:r>
    <w:r w:rsidRPr="00A41F97">
      <w:rPr>
        <w:rFonts w:ascii="Arial" w:hAnsi="Arial" w:cs="Arial"/>
        <w:b/>
        <w:bCs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DB" w:rsidRDefault="00294FDB">
      <w:r>
        <w:separator/>
      </w:r>
    </w:p>
  </w:footnote>
  <w:footnote w:type="continuationSeparator" w:id="0">
    <w:p w:rsidR="00294FDB" w:rsidRDefault="00294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5B4" w:rsidRDefault="00C63F6D" w:rsidP="003935B4">
    <w:pPr>
      <w:pStyle w:val="Header"/>
      <w:jc w:val="right"/>
    </w:pPr>
    <w:r w:rsidRPr="00BA651D">
      <w:rPr>
        <w:noProof/>
        <w:lang w:eastAsia="en-GB"/>
      </w:rPr>
      <w:drawing>
        <wp:inline distT="0" distB="0" distL="0" distR="0" wp14:anchorId="7D69CA4D" wp14:editId="5E82F949">
          <wp:extent cx="629285" cy="570865"/>
          <wp:effectExtent l="0" t="0" r="0" b="0"/>
          <wp:docPr id="15" name="Picture 15" descr="C:\Documents and Settings\gmuller\Local Settings\Temporary Internet Files\Content.Word\2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gmuller\Local Settings\Temporary Internet Files\Content.Word\20m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A7BD8" w:rsidRDefault="004A7BD8" w:rsidP="003935B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5689A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8"/>
    <w:multiLevelType w:val="singleLevel"/>
    <w:tmpl w:val="EFD8BE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6C4048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7F0057"/>
    <w:multiLevelType w:val="multilevel"/>
    <w:tmpl w:val="68B8BA6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182D03"/>
    <w:multiLevelType w:val="multilevel"/>
    <w:tmpl w:val="F74E2BB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43F1192"/>
    <w:multiLevelType w:val="hybridMultilevel"/>
    <w:tmpl w:val="BFD0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26277"/>
    <w:multiLevelType w:val="multilevel"/>
    <w:tmpl w:val="64F47C72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C735C71"/>
    <w:multiLevelType w:val="hybridMultilevel"/>
    <w:tmpl w:val="3D00A38A"/>
    <w:lvl w:ilvl="0" w:tplc="B010D3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876AC4"/>
    <w:multiLevelType w:val="hybridMultilevel"/>
    <w:tmpl w:val="53C8975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2968C3"/>
    <w:multiLevelType w:val="multilevel"/>
    <w:tmpl w:val="AD86A24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5C60F48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A253610"/>
    <w:multiLevelType w:val="hybridMultilevel"/>
    <w:tmpl w:val="78327328"/>
    <w:lvl w:ilvl="0" w:tplc="1F625D9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8" w:hanging="360"/>
      </w:p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>
    <w:nsid w:val="24A20A1B"/>
    <w:multiLevelType w:val="multilevel"/>
    <w:tmpl w:val="1402FB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876044B"/>
    <w:multiLevelType w:val="multilevel"/>
    <w:tmpl w:val="D6C616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D8D293F"/>
    <w:multiLevelType w:val="hybridMultilevel"/>
    <w:tmpl w:val="3D46FC92"/>
    <w:lvl w:ilvl="0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1" w:tplc="2CB46590">
      <w:start w:val="1"/>
      <w:numFmt w:val="bullet"/>
      <w:lvlText w:val=""/>
      <w:lvlJc w:val="left"/>
      <w:pPr>
        <w:tabs>
          <w:tab w:val="num" w:pos="2230"/>
        </w:tabs>
        <w:ind w:left="2077" w:hanging="207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950"/>
        </w:tabs>
        <w:ind w:left="29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70"/>
        </w:tabs>
        <w:ind w:left="36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90"/>
        </w:tabs>
        <w:ind w:left="43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10"/>
        </w:tabs>
        <w:ind w:left="51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30"/>
        </w:tabs>
        <w:ind w:left="58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50"/>
        </w:tabs>
        <w:ind w:left="65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70"/>
        </w:tabs>
        <w:ind w:left="7270" w:hanging="360"/>
      </w:pPr>
      <w:rPr>
        <w:rFonts w:ascii="Wingdings" w:hAnsi="Wingdings" w:hint="default"/>
      </w:rPr>
    </w:lvl>
  </w:abstractNum>
  <w:abstractNum w:abstractNumId="15">
    <w:nsid w:val="2DD202F6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2FD53866"/>
    <w:multiLevelType w:val="multilevel"/>
    <w:tmpl w:val="A188813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4A1421B"/>
    <w:multiLevelType w:val="hybridMultilevel"/>
    <w:tmpl w:val="0A9093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A3F91"/>
    <w:multiLevelType w:val="multilevel"/>
    <w:tmpl w:val="4A7CDD0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5BF25BD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3ABC77FA"/>
    <w:multiLevelType w:val="multilevel"/>
    <w:tmpl w:val="64F47C72"/>
    <w:lvl w:ilvl="0">
      <w:start w:val="7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AD37529"/>
    <w:multiLevelType w:val="hybridMultilevel"/>
    <w:tmpl w:val="10BE8B7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2">
    <w:nsid w:val="3D9F4130"/>
    <w:multiLevelType w:val="hybridMultilevel"/>
    <w:tmpl w:val="3D789AE4"/>
    <w:lvl w:ilvl="0" w:tplc="F45618D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092E7C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1D96F1B"/>
    <w:multiLevelType w:val="hybridMultilevel"/>
    <w:tmpl w:val="771CD5E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45812073"/>
    <w:multiLevelType w:val="hybridMultilevel"/>
    <w:tmpl w:val="0308B38A"/>
    <w:lvl w:ilvl="0" w:tplc="08090005">
      <w:start w:val="1"/>
      <w:numFmt w:val="bullet"/>
      <w:lvlText w:val="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6">
    <w:nsid w:val="4935448C"/>
    <w:multiLevelType w:val="multilevel"/>
    <w:tmpl w:val="F7145AD8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4A0C7A77"/>
    <w:multiLevelType w:val="multilevel"/>
    <w:tmpl w:val="5F281E90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4AD060B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4BA94F8F"/>
    <w:multiLevelType w:val="hybridMultilevel"/>
    <w:tmpl w:val="BA642E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pStyle w:val="Table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3D79EE"/>
    <w:multiLevelType w:val="hybridMultilevel"/>
    <w:tmpl w:val="1794D65E"/>
    <w:lvl w:ilvl="0" w:tplc="08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BD621E"/>
    <w:multiLevelType w:val="multilevel"/>
    <w:tmpl w:val="336ACFFA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53C73434"/>
    <w:multiLevelType w:val="hybridMultilevel"/>
    <w:tmpl w:val="A9D4CC9E"/>
    <w:lvl w:ilvl="0" w:tplc="A3DCC61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B8610C"/>
    <w:multiLevelType w:val="multilevel"/>
    <w:tmpl w:val="9BAEE512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65D68C8"/>
    <w:multiLevelType w:val="multilevel"/>
    <w:tmpl w:val="9FB4287C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B726491"/>
    <w:multiLevelType w:val="hybridMultilevel"/>
    <w:tmpl w:val="4F5AA7F0"/>
    <w:lvl w:ilvl="0" w:tplc="08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ED6117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5D610FF0"/>
    <w:multiLevelType w:val="multilevel"/>
    <w:tmpl w:val="812C0638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E924E5D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>
    <w:nsid w:val="5EA64FC1"/>
    <w:multiLevelType w:val="multilevel"/>
    <w:tmpl w:val="E8127ADE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%1.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2867607"/>
    <w:multiLevelType w:val="hybridMultilevel"/>
    <w:tmpl w:val="812C0638"/>
    <w:lvl w:ilvl="0" w:tplc="6380B57A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B113E86"/>
    <w:multiLevelType w:val="multilevel"/>
    <w:tmpl w:val="CE44A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1E1A3F"/>
    <w:multiLevelType w:val="multilevel"/>
    <w:tmpl w:val="4DF8B1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6D6100FE"/>
    <w:multiLevelType w:val="hybridMultilevel"/>
    <w:tmpl w:val="A190C256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4">
    <w:nsid w:val="6EA46C26"/>
    <w:multiLevelType w:val="multilevel"/>
    <w:tmpl w:val="EBE8CE6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EBE48CB"/>
    <w:multiLevelType w:val="multilevel"/>
    <w:tmpl w:val="6DD053E4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714529EE"/>
    <w:multiLevelType w:val="hybridMultilevel"/>
    <w:tmpl w:val="3B58FC48"/>
    <w:lvl w:ilvl="0" w:tplc="0CA434A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1662355"/>
    <w:multiLevelType w:val="multilevel"/>
    <w:tmpl w:val="524C8C5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2">
      <w:start w:val="1"/>
      <w:numFmt w:val="lowerRoman"/>
      <w:suff w:val="space"/>
      <w:lvlText w:val="%3"/>
      <w:lvlJc w:val="left"/>
      <w:pPr>
        <w:ind w:left="147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>
    <w:nsid w:val="76CE0430"/>
    <w:multiLevelType w:val="multilevel"/>
    <w:tmpl w:val="7F86D7F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5"/>
  </w:num>
  <w:num w:numId="2">
    <w:abstractNumId w:val="12"/>
  </w:num>
  <w:num w:numId="3">
    <w:abstractNumId w:val="13"/>
  </w:num>
  <w:num w:numId="4">
    <w:abstractNumId w:val="28"/>
  </w:num>
  <w:num w:numId="5">
    <w:abstractNumId w:val="15"/>
  </w:num>
  <w:num w:numId="6">
    <w:abstractNumId w:val="30"/>
  </w:num>
  <w:num w:numId="7">
    <w:abstractNumId w:val="47"/>
  </w:num>
  <w:num w:numId="8">
    <w:abstractNumId w:val="18"/>
  </w:num>
  <w:num w:numId="9">
    <w:abstractNumId w:val="33"/>
  </w:num>
  <w:num w:numId="10">
    <w:abstractNumId w:val="38"/>
  </w:num>
  <w:num w:numId="11">
    <w:abstractNumId w:val="6"/>
  </w:num>
  <w:num w:numId="12">
    <w:abstractNumId w:val="42"/>
  </w:num>
  <w:num w:numId="13">
    <w:abstractNumId w:val="20"/>
  </w:num>
  <w:num w:numId="14">
    <w:abstractNumId w:val="16"/>
  </w:num>
  <w:num w:numId="15">
    <w:abstractNumId w:val="8"/>
  </w:num>
  <w:num w:numId="16">
    <w:abstractNumId w:val="48"/>
  </w:num>
  <w:num w:numId="17">
    <w:abstractNumId w:val="41"/>
  </w:num>
  <w:num w:numId="18">
    <w:abstractNumId w:val="9"/>
  </w:num>
  <w:num w:numId="19">
    <w:abstractNumId w:val="23"/>
  </w:num>
  <w:num w:numId="20">
    <w:abstractNumId w:val="36"/>
  </w:num>
  <w:num w:numId="21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361"/>
          </w:tabs>
          <w:ind w:left="361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3"/>
          </w:tabs>
          <w:ind w:left="793" w:hanging="432"/>
        </w:pPr>
        <w:rPr>
          <w:rFonts w:hint="default"/>
        </w:rPr>
      </w:lvl>
    </w:lvlOverride>
    <w:lvlOverride w:ilvl="2">
      <w:lvl w:ilvl="2">
        <w:start w:val="9"/>
        <w:numFmt w:val="decimal"/>
        <w:lvlRestart w:val="0"/>
        <w:lvlText w:val="9.%2.1."/>
        <w:lvlJc w:val="left"/>
        <w:pPr>
          <w:tabs>
            <w:tab w:val="num" w:pos="1441"/>
          </w:tabs>
          <w:ind w:left="1225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1"/>
          </w:tabs>
          <w:ind w:left="1729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1"/>
          </w:tabs>
          <w:ind w:left="223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1"/>
          </w:tabs>
          <w:ind w:left="273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1"/>
          </w:tabs>
          <w:ind w:left="324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1"/>
          </w:tabs>
          <w:ind w:left="374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1"/>
          </w:tabs>
          <w:ind w:left="4321" w:hanging="1440"/>
        </w:pPr>
        <w:rPr>
          <w:rFonts w:hint="default"/>
        </w:rPr>
      </w:lvl>
    </w:lvlOverride>
  </w:num>
  <w:num w:numId="22">
    <w:abstractNumId w:val="19"/>
  </w:num>
  <w:num w:numId="23">
    <w:abstractNumId w:val="10"/>
  </w:num>
  <w:num w:numId="24">
    <w:abstractNumId w:val="44"/>
  </w:num>
  <w:num w:numId="25">
    <w:abstractNumId w:val="31"/>
  </w:num>
  <w:num w:numId="26">
    <w:abstractNumId w:val="45"/>
  </w:num>
  <w:num w:numId="27">
    <w:abstractNumId w:val="3"/>
  </w:num>
  <w:num w:numId="28">
    <w:abstractNumId w:val="39"/>
  </w:num>
  <w:num w:numId="29">
    <w:abstractNumId w:val="27"/>
  </w:num>
  <w:num w:numId="30">
    <w:abstractNumId w:val="26"/>
  </w:num>
  <w:num w:numId="31">
    <w:abstractNumId w:val="34"/>
  </w:num>
  <w:num w:numId="32">
    <w:abstractNumId w:val="4"/>
  </w:num>
  <w:num w:numId="33">
    <w:abstractNumId w:val="29"/>
  </w:num>
  <w:num w:numId="34">
    <w:abstractNumId w:val="25"/>
  </w:num>
  <w:num w:numId="35">
    <w:abstractNumId w:val="21"/>
  </w:num>
  <w:num w:numId="36">
    <w:abstractNumId w:val="40"/>
  </w:num>
  <w:num w:numId="37">
    <w:abstractNumId w:val="37"/>
  </w:num>
  <w:num w:numId="38">
    <w:abstractNumId w:val="7"/>
  </w:num>
  <w:num w:numId="39">
    <w:abstractNumId w:val="2"/>
  </w:num>
  <w:num w:numId="40">
    <w:abstractNumId w:val="1"/>
  </w:num>
  <w:num w:numId="41">
    <w:abstractNumId w:val="24"/>
  </w:num>
  <w:num w:numId="42">
    <w:abstractNumId w:val="43"/>
  </w:num>
  <w:num w:numId="43">
    <w:abstractNumId w:val="22"/>
  </w:num>
  <w:num w:numId="44">
    <w:abstractNumId w:val="32"/>
  </w:num>
  <w:num w:numId="45">
    <w:abstractNumId w:val="46"/>
  </w:num>
  <w:num w:numId="46">
    <w:abstractNumId w:val="0"/>
  </w:num>
  <w:num w:numId="47">
    <w:abstractNumId w:val="14"/>
  </w:num>
  <w:num w:numId="48">
    <w:abstractNumId w:val="11"/>
  </w:num>
  <w:num w:numId="49">
    <w:abstractNumId w:val="5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0"/>
  <w:doNotHyphenateCaps/>
  <w:doNotShadeFormData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3E"/>
    <w:rsid w:val="00010DDB"/>
    <w:rsid w:val="00013C85"/>
    <w:rsid w:val="0001675F"/>
    <w:rsid w:val="000230D5"/>
    <w:rsid w:val="00025E78"/>
    <w:rsid w:val="00032697"/>
    <w:rsid w:val="0005331F"/>
    <w:rsid w:val="00066184"/>
    <w:rsid w:val="0007270F"/>
    <w:rsid w:val="000A0D6C"/>
    <w:rsid w:val="000A4F5D"/>
    <w:rsid w:val="000A5900"/>
    <w:rsid w:val="000B77A1"/>
    <w:rsid w:val="000C085C"/>
    <w:rsid w:val="000C2512"/>
    <w:rsid w:val="001147E9"/>
    <w:rsid w:val="00130991"/>
    <w:rsid w:val="001429ED"/>
    <w:rsid w:val="0016512A"/>
    <w:rsid w:val="00173A50"/>
    <w:rsid w:val="00182915"/>
    <w:rsid w:val="00185334"/>
    <w:rsid w:val="001B1047"/>
    <w:rsid w:val="001B1D96"/>
    <w:rsid w:val="001B4948"/>
    <w:rsid w:val="001F56BD"/>
    <w:rsid w:val="00202BB6"/>
    <w:rsid w:val="00214F10"/>
    <w:rsid w:val="0022107E"/>
    <w:rsid w:val="00222967"/>
    <w:rsid w:val="00225B62"/>
    <w:rsid w:val="002265D5"/>
    <w:rsid w:val="00226810"/>
    <w:rsid w:val="00227D57"/>
    <w:rsid w:val="002306AA"/>
    <w:rsid w:val="00234173"/>
    <w:rsid w:val="002347FE"/>
    <w:rsid w:val="0026415A"/>
    <w:rsid w:val="002719CD"/>
    <w:rsid w:val="00274637"/>
    <w:rsid w:val="0027730E"/>
    <w:rsid w:val="00287E3C"/>
    <w:rsid w:val="00292150"/>
    <w:rsid w:val="00294FDB"/>
    <w:rsid w:val="002B1ED7"/>
    <w:rsid w:val="002B346E"/>
    <w:rsid w:val="002B6B6C"/>
    <w:rsid w:val="002D19D7"/>
    <w:rsid w:val="002E120A"/>
    <w:rsid w:val="002E282D"/>
    <w:rsid w:val="002E2B9B"/>
    <w:rsid w:val="002E4FBE"/>
    <w:rsid w:val="002E65DC"/>
    <w:rsid w:val="002E75E3"/>
    <w:rsid w:val="002F6DD1"/>
    <w:rsid w:val="00301584"/>
    <w:rsid w:val="00310B21"/>
    <w:rsid w:val="003129B6"/>
    <w:rsid w:val="00314386"/>
    <w:rsid w:val="00316A70"/>
    <w:rsid w:val="00322662"/>
    <w:rsid w:val="00326A81"/>
    <w:rsid w:val="00345FF9"/>
    <w:rsid w:val="003802A5"/>
    <w:rsid w:val="00384D34"/>
    <w:rsid w:val="003935B4"/>
    <w:rsid w:val="00396439"/>
    <w:rsid w:val="003A2891"/>
    <w:rsid w:val="003A3C39"/>
    <w:rsid w:val="003A74EA"/>
    <w:rsid w:val="003C00DB"/>
    <w:rsid w:val="003C1096"/>
    <w:rsid w:val="003C75C7"/>
    <w:rsid w:val="003D7DE1"/>
    <w:rsid w:val="003F03EE"/>
    <w:rsid w:val="003F3A18"/>
    <w:rsid w:val="004002C5"/>
    <w:rsid w:val="00404CD3"/>
    <w:rsid w:val="00405176"/>
    <w:rsid w:val="004216F3"/>
    <w:rsid w:val="00431A5D"/>
    <w:rsid w:val="00431A66"/>
    <w:rsid w:val="00432216"/>
    <w:rsid w:val="00454C02"/>
    <w:rsid w:val="00477C2C"/>
    <w:rsid w:val="00482153"/>
    <w:rsid w:val="00485497"/>
    <w:rsid w:val="004A5BD8"/>
    <w:rsid w:val="004A7BD8"/>
    <w:rsid w:val="004B6769"/>
    <w:rsid w:val="004D22B7"/>
    <w:rsid w:val="004D7B25"/>
    <w:rsid w:val="004E7EB7"/>
    <w:rsid w:val="004F08BD"/>
    <w:rsid w:val="004F456F"/>
    <w:rsid w:val="005066B1"/>
    <w:rsid w:val="0050757D"/>
    <w:rsid w:val="00511792"/>
    <w:rsid w:val="00513D75"/>
    <w:rsid w:val="00516CCE"/>
    <w:rsid w:val="00521CD8"/>
    <w:rsid w:val="00527596"/>
    <w:rsid w:val="00532101"/>
    <w:rsid w:val="005454DE"/>
    <w:rsid w:val="00550259"/>
    <w:rsid w:val="00550C54"/>
    <w:rsid w:val="00560C2F"/>
    <w:rsid w:val="0057032A"/>
    <w:rsid w:val="00593CF1"/>
    <w:rsid w:val="00595730"/>
    <w:rsid w:val="005A20BE"/>
    <w:rsid w:val="005A2E4F"/>
    <w:rsid w:val="005A7224"/>
    <w:rsid w:val="005B3ED6"/>
    <w:rsid w:val="005D3A45"/>
    <w:rsid w:val="005D53E8"/>
    <w:rsid w:val="005D762F"/>
    <w:rsid w:val="00606A70"/>
    <w:rsid w:val="00614D26"/>
    <w:rsid w:val="00623691"/>
    <w:rsid w:val="006356BA"/>
    <w:rsid w:val="00644294"/>
    <w:rsid w:val="00652DCC"/>
    <w:rsid w:val="00684A24"/>
    <w:rsid w:val="00691DE2"/>
    <w:rsid w:val="00693376"/>
    <w:rsid w:val="006A0EF9"/>
    <w:rsid w:val="006A2773"/>
    <w:rsid w:val="006A2D97"/>
    <w:rsid w:val="006B2B19"/>
    <w:rsid w:val="006B417A"/>
    <w:rsid w:val="006D4F95"/>
    <w:rsid w:val="006E013E"/>
    <w:rsid w:val="00707FED"/>
    <w:rsid w:val="00711DCC"/>
    <w:rsid w:val="00713A3F"/>
    <w:rsid w:val="007211B7"/>
    <w:rsid w:val="00721C65"/>
    <w:rsid w:val="0073307E"/>
    <w:rsid w:val="00735D90"/>
    <w:rsid w:val="00752F0E"/>
    <w:rsid w:val="00753E68"/>
    <w:rsid w:val="00755735"/>
    <w:rsid w:val="00755FC6"/>
    <w:rsid w:val="00765F06"/>
    <w:rsid w:val="00795B5A"/>
    <w:rsid w:val="007B3E04"/>
    <w:rsid w:val="007C0D8F"/>
    <w:rsid w:val="007C2363"/>
    <w:rsid w:val="007C32E2"/>
    <w:rsid w:val="007D4ED3"/>
    <w:rsid w:val="007E706F"/>
    <w:rsid w:val="007E7DD7"/>
    <w:rsid w:val="00801F55"/>
    <w:rsid w:val="008032C2"/>
    <w:rsid w:val="008044D8"/>
    <w:rsid w:val="00807F0F"/>
    <w:rsid w:val="00813B4B"/>
    <w:rsid w:val="00817384"/>
    <w:rsid w:val="00821E1D"/>
    <w:rsid w:val="00825F9A"/>
    <w:rsid w:val="00832EF8"/>
    <w:rsid w:val="0083600D"/>
    <w:rsid w:val="0083601C"/>
    <w:rsid w:val="00841A47"/>
    <w:rsid w:val="008522DB"/>
    <w:rsid w:val="00856D5D"/>
    <w:rsid w:val="00861D3A"/>
    <w:rsid w:val="00871164"/>
    <w:rsid w:val="008929C5"/>
    <w:rsid w:val="008A3E46"/>
    <w:rsid w:val="008A6129"/>
    <w:rsid w:val="008C123E"/>
    <w:rsid w:val="008C5262"/>
    <w:rsid w:val="008D0B77"/>
    <w:rsid w:val="008E0ECC"/>
    <w:rsid w:val="008E24D6"/>
    <w:rsid w:val="008F61C6"/>
    <w:rsid w:val="008F79C0"/>
    <w:rsid w:val="00902506"/>
    <w:rsid w:val="00916426"/>
    <w:rsid w:val="00920C55"/>
    <w:rsid w:val="00927F64"/>
    <w:rsid w:val="00940F9D"/>
    <w:rsid w:val="009566D2"/>
    <w:rsid w:val="00957151"/>
    <w:rsid w:val="00957E20"/>
    <w:rsid w:val="00960132"/>
    <w:rsid w:val="00977F31"/>
    <w:rsid w:val="00982E42"/>
    <w:rsid w:val="00996AEE"/>
    <w:rsid w:val="00997702"/>
    <w:rsid w:val="009B0871"/>
    <w:rsid w:val="009D2876"/>
    <w:rsid w:val="009D5496"/>
    <w:rsid w:val="009F3CFF"/>
    <w:rsid w:val="009F6690"/>
    <w:rsid w:val="00A01180"/>
    <w:rsid w:val="00A075D7"/>
    <w:rsid w:val="00A12FF8"/>
    <w:rsid w:val="00A169AE"/>
    <w:rsid w:val="00A4046D"/>
    <w:rsid w:val="00A41F97"/>
    <w:rsid w:val="00A611B2"/>
    <w:rsid w:val="00A65EFB"/>
    <w:rsid w:val="00A74D1D"/>
    <w:rsid w:val="00A83FDA"/>
    <w:rsid w:val="00A968E5"/>
    <w:rsid w:val="00AA0D9A"/>
    <w:rsid w:val="00AA54ED"/>
    <w:rsid w:val="00AB66EC"/>
    <w:rsid w:val="00AD7487"/>
    <w:rsid w:val="00AE4359"/>
    <w:rsid w:val="00AF2960"/>
    <w:rsid w:val="00B1542A"/>
    <w:rsid w:val="00B157E6"/>
    <w:rsid w:val="00B24E84"/>
    <w:rsid w:val="00B35505"/>
    <w:rsid w:val="00B4616B"/>
    <w:rsid w:val="00B54163"/>
    <w:rsid w:val="00B56389"/>
    <w:rsid w:val="00B64829"/>
    <w:rsid w:val="00B80F67"/>
    <w:rsid w:val="00B81623"/>
    <w:rsid w:val="00B828BF"/>
    <w:rsid w:val="00B87FA2"/>
    <w:rsid w:val="00B92C6C"/>
    <w:rsid w:val="00B950B5"/>
    <w:rsid w:val="00BA6E06"/>
    <w:rsid w:val="00BB6ABB"/>
    <w:rsid w:val="00BC5073"/>
    <w:rsid w:val="00BD5871"/>
    <w:rsid w:val="00BD7B6B"/>
    <w:rsid w:val="00BE453E"/>
    <w:rsid w:val="00BF79F2"/>
    <w:rsid w:val="00C04CF6"/>
    <w:rsid w:val="00C230BD"/>
    <w:rsid w:val="00C450AF"/>
    <w:rsid w:val="00C4651F"/>
    <w:rsid w:val="00C61EEC"/>
    <w:rsid w:val="00C63F6D"/>
    <w:rsid w:val="00C64647"/>
    <w:rsid w:val="00C72B3E"/>
    <w:rsid w:val="00C82C8C"/>
    <w:rsid w:val="00CA27BB"/>
    <w:rsid w:val="00CA6501"/>
    <w:rsid w:val="00CA7684"/>
    <w:rsid w:val="00CB1E07"/>
    <w:rsid w:val="00CC0D16"/>
    <w:rsid w:val="00CD0FC0"/>
    <w:rsid w:val="00CD2D3A"/>
    <w:rsid w:val="00CD7DA7"/>
    <w:rsid w:val="00CE137A"/>
    <w:rsid w:val="00CF09B7"/>
    <w:rsid w:val="00CF1158"/>
    <w:rsid w:val="00CF348E"/>
    <w:rsid w:val="00CF70D8"/>
    <w:rsid w:val="00D07B8B"/>
    <w:rsid w:val="00D11072"/>
    <w:rsid w:val="00D127B3"/>
    <w:rsid w:val="00D1295B"/>
    <w:rsid w:val="00D208D9"/>
    <w:rsid w:val="00D2229F"/>
    <w:rsid w:val="00D34489"/>
    <w:rsid w:val="00D4202D"/>
    <w:rsid w:val="00D662F3"/>
    <w:rsid w:val="00D80622"/>
    <w:rsid w:val="00D80CB2"/>
    <w:rsid w:val="00D834E0"/>
    <w:rsid w:val="00D91C43"/>
    <w:rsid w:val="00DB1C64"/>
    <w:rsid w:val="00DB24F8"/>
    <w:rsid w:val="00DB4BC7"/>
    <w:rsid w:val="00DC2F1B"/>
    <w:rsid w:val="00DC48B7"/>
    <w:rsid w:val="00DC530E"/>
    <w:rsid w:val="00DD2A28"/>
    <w:rsid w:val="00DE5C3F"/>
    <w:rsid w:val="00DF2307"/>
    <w:rsid w:val="00E041C0"/>
    <w:rsid w:val="00E148AC"/>
    <w:rsid w:val="00E15DDF"/>
    <w:rsid w:val="00E161CB"/>
    <w:rsid w:val="00E16561"/>
    <w:rsid w:val="00E17879"/>
    <w:rsid w:val="00E548B8"/>
    <w:rsid w:val="00E634F5"/>
    <w:rsid w:val="00E63F9C"/>
    <w:rsid w:val="00E647FB"/>
    <w:rsid w:val="00E64DC1"/>
    <w:rsid w:val="00E67B00"/>
    <w:rsid w:val="00E711E1"/>
    <w:rsid w:val="00E757A0"/>
    <w:rsid w:val="00E9090F"/>
    <w:rsid w:val="00E9308B"/>
    <w:rsid w:val="00EB2677"/>
    <w:rsid w:val="00EB7136"/>
    <w:rsid w:val="00EC78B6"/>
    <w:rsid w:val="00EE159B"/>
    <w:rsid w:val="00EE48F5"/>
    <w:rsid w:val="00EE4E33"/>
    <w:rsid w:val="00EF2F1A"/>
    <w:rsid w:val="00EF64CA"/>
    <w:rsid w:val="00F0144A"/>
    <w:rsid w:val="00F03D58"/>
    <w:rsid w:val="00F046C1"/>
    <w:rsid w:val="00F110EA"/>
    <w:rsid w:val="00F1560A"/>
    <w:rsid w:val="00F26282"/>
    <w:rsid w:val="00F31D7D"/>
    <w:rsid w:val="00F355E4"/>
    <w:rsid w:val="00F52A80"/>
    <w:rsid w:val="00F6287A"/>
    <w:rsid w:val="00F76603"/>
    <w:rsid w:val="00F806DE"/>
    <w:rsid w:val="00FA1E26"/>
    <w:rsid w:val="00FA47D8"/>
    <w:rsid w:val="00FA7751"/>
    <w:rsid w:val="00FB2D3A"/>
    <w:rsid w:val="00FB71CF"/>
    <w:rsid w:val="00FC1FEC"/>
    <w:rsid w:val="00FC38D9"/>
    <w:rsid w:val="00FD620B"/>
    <w:rsid w:val="00FE7AE4"/>
    <w:rsid w:val="00FF2391"/>
    <w:rsid w:val="00FF31D9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overflowPunct/>
      <w:autoSpaceDE/>
      <w:autoSpaceDN/>
      <w:adjustRightInd/>
      <w:textAlignment w:val="auto"/>
      <w:outlineLvl w:val="2"/>
    </w:pPr>
    <w:rPr>
      <w:b/>
      <w:bCs/>
      <w:color w:val="FFFFFF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3"/>
      </w:num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rPr>
      <w:sz w:val="24"/>
    </w:rPr>
  </w:style>
  <w:style w:type="paragraph" w:styleId="Footer">
    <w:name w:val="footer"/>
    <w:basedOn w:val="Normal"/>
    <w:link w:val="FooterChar"/>
    <w:rPr>
      <w:sz w:val="24"/>
    </w:rPr>
  </w:style>
  <w:style w:type="paragraph" w:styleId="Title">
    <w:name w:val="Title"/>
    <w:basedOn w:val="Normal"/>
    <w:qFormat/>
    <w:pPr>
      <w:keepNext/>
      <w:keepLines/>
      <w:spacing w:before="144" w:after="72"/>
      <w:jc w:val="center"/>
    </w:pPr>
    <w:rPr>
      <w:rFonts w:ascii="Arial" w:hAnsi="Arial"/>
      <w:b/>
      <w:sz w:val="36"/>
    </w:rPr>
  </w:style>
  <w:style w:type="paragraph" w:customStyle="1" w:styleId="Subhead">
    <w:name w:val="Subhead"/>
    <w:basedOn w:val="Normal"/>
    <w:pPr>
      <w:spacing w:before="72" w:after="72"/>
    </w:pPr>
    <w:rPr>
      <w:b/>
      <w:i/>
      <w:sz w:val="24"/>
    </w:rPr>
  </w:style>
  <w:style w:type="paragraph" w:customStyle="1" w:styleId="NumberList">
    <w:name w:val="Number List"/>
    <w:basedOn w:val="Normal"/>
    <w:rPr>
      <w:sz w:val="24"/>
    </w:rPr>
  </w:style>
  <w:style w:type="paragraph" w:customStyle="1" w:styleId="Bullet1">
    <w:name w:val="Bullet 1"/>
    <w:basedOn w:val="Normal"/>
    <w:rPr>
      <w:sz w:val="24"/>
    </w:rPr>
  </w:style>
  <w:style w:type="paragraph" w:customStyle="1" w:styleId="Bullet">
    <w:name w:val="Bullet"/>
    <w:basedOn w:val="Normal"/>
    <w:rPr>
      <w:sz w:val="24"/>
    </w:rPr>
  </w:style>
  <w:style w:type="paragraph" w:customStyle="1" w:styleId="BodySingle">
    <w:name w:val="Body Single"/>
    <w:basedOn w:val="Normal"/>
    <w:rPr>
      <w:sz w:val="24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DefaultText">
    <w:name w:val="Default Text"/>
    <w:basedOn w:val="Normal"/>
    <w:rPr>
      <w:sz w:val="24"/>
    </w:rPr>
  </w:style>
  <w:style w:type="paragraph" w:styleId="TOC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5A2E4F"/>
    <w:pPr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bCs/>
      <w:lang w:eastAsia="en-GB"/>
    </w:rPr>
  </w:style>
  <w:style w:type="paragraph" w:styleId="FootnoteText">
    <w:name w:val="footnote text"/>
    <w:basedOn w:val="Normal"/>
    <w:semiHidden/>
    <w:pPr>
      <w:overflowPunct/>
      <w:autoSpaceDE/>
      <w:autoSpaceDN/>
      <w:adjustRightInd/>
      <w:textAlignment w:val="auto"/>
    </w:pPr>
  </w:style>
  <w:style w:type="character" w:styleId="Strong">
    <w:name w:val="Strong"/>
    <w:qFormat/>
    <w:rPr>
      <w:b/>
      <w:bCs/>
    </w:rPr>
  </w:style>
  <w:style w:type="paragraph" w:customStyle="1" w:styleId="Tablebullet">
    <w:name w:val="Table bullet"/>
    <w:basedOn w:val="Normal"/>
    <w:pPr>
      <w:numPr>
        <w:ilvl w:val="1"/>
        <w:numId w:val="33"/>
      </w:numPr>
      <w:overflowPunct/>
      <w:autoSpaceDE/>
      <w:autoSpaceDN/>
      <w:adjustRightInd/>
      <w:textAlignment w:val="auto"/>
    </w:pPr>
    <w:rPr>
      <w:rFonts w:ascii="Arial" w:hAnsi="Arial"/>
      <w:sz w:val="22"/>
      <w:szCs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ListBullet">
    <w:name w:val="List Bullet"/>
    <w:basedOn w:val="Normal"/>
    <w:pPr>
      <w:numPr>
        <w:numId w:val="39"/>
      </w:numPr>
      <w:overflowPunct/>
      <w:autoSpaceDE/>
      <w:autoSpaceDN/>
      <w:adjustRightInd/>
      <w:ind w:left="357" w:hanging="357"/>
      <w:textAlignment w:val="auto"/>
    </w:pPr>
    <w:rPr>
      <w:rFonts w:ascii="DIN-Regular" w:eastAsia="Times" w:hAnsi="DIN-Regular"/>
      <w:sz w:val="24"/>
    </w:rPr>
  </w:style>
  <w:style w:type="paragraph" w:styleId="ListNumber">
    <w:name w:val="List Number"/>
    <w:basedOn w:val="Normal"/>
    <w:pPr>
      <w:numPr>
        <w:numId w:val="13"/>
      </w:numPr>
      <w:overflowPunct/>
      <w:autoSpaceDE/>
      <w:autoSpaceDN/>
      <w:adjustRightInd/>
      <w:textAlignment w:val="auto"/>
    </w:pPr>
    <w:rPr>
      <w:rFonts w:ascii="Arial" w:eastAsia="Times" w:hAnsi="Arial"/>
      <w:sz w:val="24"/>
    </w:rPr>
  </w:style>
  <w:style w:type="paragraph" w:styleId="Subtitle">
    <w:name w:val="Subtitle"/>
    <w:basedOn w:val="Normal"/>
    <w:qFormat/>
    <w:pPr>
      <w:overflowPunct/>
      <w:autoSpaceDE/>
      <w:autoSpaceDN/>
      <w:adjustRightInd/>
      <w:textAlignment w:val="auto"/>
    </w:pPr>
    <w:rPr>
      <w:rFonts w:ascii="Arial" w:hAnsi="Arial"/>
      <w:b/>
      <w:bCs/>
      <w:sz w:val="22"/>
    </w:rPr>
  </w:style>
  <w:style w:type="paragraph" w:styleId="BodyTextIndent">
    <w:name w:val="Body Text Indent"/>
    <w:basedOn w:val="Normal"/>
    <w:pPr>
      <w:tabs>
        <w:tab w:val="num" w:pos="1080"/>
      </w:tabs>
      <w:overflowPunct/>
      <w:autoSpaceDE/>
      <w:autoSpaceDN/>
      <w:adjustRightInd/>
      <w:ind w:left="294" w:hanging="294"/>
      <w:jc w:val="both"/>
      <w:textAlignment w:val="auto"/>
    </w:pPr>
    <w:rPr>
      <w:rFonts w:ascii="Arial" w:hAnsi="Arial" w:cs="Arial"/>
      <w:sz w:val="2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BalloonText">
    <w:name w:val="Balloon Text"/>
    <w:basedOn w:val="Normal"/>
    <w:semiHidden/>
    <w:rsid w:val="004F45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0517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BF79F2"/>
    <w:rPr>
      <w:sz w:val="24"/>
      <w:lang w:val="en-GB" w:eastAsia="en-US" w:bidi="ar-SA"/>
    </w:rPr>
  </w:style>
  <w:style w:type="paragraph" w:styleId="ListNumber3">
    <w:name w:val="List Number 3"/>
    <w:basedOn w:val="Normal"/>
    <w:link w:val="ListNumber3Char"/>
    <w:rsid w:val="000C2512"/>
    <w:pPr>
      <w:numPr>
        <w:numId w:val="46"/>
      </w:numPr>
    </w:pPr>
  </w:style>
  <w:style w:type="paragraph" w:customStyle="1" w:styleId="Subheading">
    <w:name w:val="Subheading"/>
    <w:basedOn w:val="Normal"/>
    <w:rsid w:val="007C0D8F"/>
    <w:pPr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sz w:val="24"/>
      <w:szCs w:val="24"/>
    </w:rPr>
  </w:style>
  <w:style w:type="character" w:customStyle="1" w:styleId="ListNumber3Char">
    <w:name w:val="List Number 3 Char"/>
    <w:link w:val="ListNumber3"/>
    <w:rsid w:val="007C0D8F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2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6AEE5-7230-4F13-A2E7-FBC3F4C69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Pre-qualification questionaire - management development training provesion</vt:lpstr>
    </vt:vector>
  </TitlesOfParts>
  <Company>Health &amp; Safety Executive</Company>
  <LinksUpToDate>false</LinksUpToDate>
  <CharactersWithSpaces>1417</CharactersWithSpaces>
  <SharedDoc>false</SharedDoc>
  <HLinks>
    <vt:vector size="12" baseType="variant">
      <vt:variant>
        <vt:i4>1769515</vt:i4>
      </vt:variant>
      <vt:variant>
        <vt:i4>3</vt:i4>
      </vt:variant>
      <vt:variant>
        <vt:i4>0</vt:i4>
      </vt:variant>
      <vt:variant>
        <vt:i4>5</vt:i4>
      </vt:variant>
      <vt:variant>
        <vt:lpwstr>mailto:procurement@hse.gsi.gov.uk</vt:lpwstr>
      </vt:variant>
      <vt:variant>
        <vt:lpwstr/>
      </vt:variant>
      <vt:variant>
        <vt:i4>8323165</vt:i4>
      </vt:variant>
      <vt:variant>
        <vt:i4>0</vt:i4>
      </vt:variant>
      <vt:variant>
        <vt:i4>0</vt:i4>
      </vt:variant>
      <vt:variant>
        <vt:i4>5</vt:i4>
      </vt:variant>
      <vt:variant>
        <vt:lpwstr>mailto:purchasing@hsl.gsi.gov.uk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Pre-qualification questionaire - management development training provesion</dc:title>
  <dc:subject>Questionaire to be completed by applicants for training provision programme - management development</dc:subject>
  <dc:creator>joneill</dc:creator>
  <cp:keywords>Pre-qualification, questionaire, training, provision, applicant, management, development</cp:keywords>
  <cp:lastModifiedBy>Gilbert Muller</cp:lastModifiedBy>
  <cp:revision>7</cp:revision>
  <cp:lastPrinted>2015-12-10T15:12:00Z</cp:lastPrinted>
  <dcterms:created xsi:type="dcterms:W3CDTF">2015-12-10T15:12:00Z</dcterms:created>
  <dcterms:modified xsi:type="dcterms:W3CDTF">2016-02-15T14:18:00Z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269461121</vt:i4>
  </property>
  <property fmtid="{D5CDD505-2E9C-101B-9397-08002B2CF9AE}" pid="4" name="_EmailSubject">
    <vt:lpwstr>Courier services RM 1006</vt:lpwstr>
  </property>
  <property fmtid="{D5CDD505-2E9C-101B-9397-08002B2CF9AE}" pid="5" name="_AuthorEmail">
    <vt:lpwstr>Peter.San@hse.gsi.gov.uk</vt:lpwstr>
  </property>
  <property fmtid="{D5CDD505-2E9C-101B-9397-08002B2CF9AE}" pid="6" name="_AuthorEmailDisplayName">
    <vt:lpwstr>Peter San</vt:lpwstr>
  </property>
  <property fmtid="{D5CDD505-2E9C-101B-9397-08002B2CF9AE}" pid="7" name="_PreviousAdHocReviewCycleID">
    <vt:i4>1431456934</vt:i4>
  </property>
  <property fmtid="{D5CDD505-2E9C-101B-9397-08002B2CF9AE}" pid="8" name="_ReviewingToolsShownOnce">
    <vt:lpwstr/>
  </property>
</Properties>
</file>